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84E79" w14:textId="77777777" w:rsidR="004D2D53" w:rsidRPr="004723D2" w:rsidRDefault="004723D2" w:rsidP="004723D2">
      <w:pPr>
        <w:tabs>
          <w:tab w:val="left" w:pos="1224"/>
        </w:tabs>
        <w:spacing w:before="67"/>
        <w:ind w:left="820"/>
        <w:jc w:val="both"/>
        <w:rPr>
          <w:b/>
          <w:bCs/>
          <w:sz w:val="28"/>
        </w:rPr>
      </w:pPr>
      <w:r w:rsidRPr="004723D2">
        <w:rPr>
          <w:b/>
          <w:bCs/>
          <w:sz w:val="28"/>
        </w:rPr>
        <w:t>Система</w:t>
      </w:r>
      <w:r w:rsidRPr="004723D2">
        <w:rPr>
          <w:b/>
          <w:bCs/>
          <w:spacing w:val="-22"/>
          <w:sz w:val="28"/>
        </w:rPr>
        <w:t xml:space="preserve"> </w:t>
      </w:r>
      <w:r w:rsidRPr="004723D2">
        <w:rPr>
          <w:b/>
          <w:bCs/>
          <w:sz w:val="28"/>
        </w:rPr>
        <w:t>оценки</w:t>
      </w:r>
      <w:r w:rsidRPr="004723D2">
        <w:rPr>
          <w:b/>
          <w:bCs/>
          <w:spacing w:val="-21"/>
          <w:sz w:val="28"/>
        </w:rPr>
        <w:t xml:space="preserve"> </w:t>
      </w:r>
      <w:r w:rsidRPr="004723D2">
        <w:rPr>
          <w:b/>
          <w:bCs/>
          <w:sz w:val="28"/>
        </w:rPr>
        <w:t>достижения</w:t>
      </w:r>
      <w:r w:rsidRPr="004723D2">
        <w:rPr>
          <w:b/>
          <w:bCs/>
          <w:spacing w:val="-27"/>
          <w:sz w:val="28"/>
        </w:rPr>
        <w:t xml:space="preserve"> </w:t>
      </w:r>
      <w:r w:rsidRPr="004723D2">
        <w:rPr>
          <w:b/>
          <w:bCs/>
          <w:sz w:val="28"/>
        </w:rPr>
        <w:t>планируемых</w:t>
      </w:r>
      <w:r w:rsidRPr="004723D2">
        <w:rPr>
          <w:b/>
          <w:bCs/>
          <w:spacing w:val="-22"/>
          <w:sz w:val="28"/>
        </w:rPr>
        <w:t xml:space="preserve"> </w:t>
      </w:r>
      <w:r w:rsidRPr="004723D2">
        <w:rPr>
          <w:b/>
          <w:bCs/>
          <w:sz w:val="28"/>
        </w:rPr>
        <w:t>результатов</w:t>
      </w:r>
      <w:r w:rsidRPr="004723D2">
        <w:rPr>
          <w:b/>
          <w:bCs/>
          <w:spacing w:val="-16"/>
          <w:sz w:val="28"/>
        </w:rPr>
        <w:t xml:space="preserve"> </w:t>
      </w:r>
      <w:r w:rsidRPr="004723D2">
        <w:rPr>
          <w:b/>
          <w:bCs/>
          <w:sz w:val="28"/>
        </w:rPr>
        <w:t>освоения</w:t>
      </w:r>
      <w:r w:rsidRPr="004723D2">
        <w:rPr>
          <w:b/>
          <w:bCs/>
          <w:spacing w:val="-24"/>
          <w:sz w:val="28"/>
        </w:rPr>
        <w:t xml:space="preserve"> </w:t>
      </w:r>
      <w:r w:rsidRPr="004723D2">
        <w:rPr>
          <w:b/>
          <w:bCs/>
          <w:sz w:val="28"/>
        </w:rPr>
        <w:t>ФОП</w:t>
      </w:r>
      <w:r w:rsidRPr="004723D2">
        <w:rPr>
          <w:b/>
          <w:bCs/>
          <w:spacing w:val="-16"/>
          <w:sz w:val="28"/>
        </w:rPr>
        <w:t xml:space="preserve"> </w:t>
      </w:r>
      <w:r w:rsidRPr="004723D2">
        <w:rPr>
          <w:b/>
          <w:bCs/>
          <w:sz w:val="28"/>
        </w:rPr>
        <w:t>НОО.</w:t>
      </w:r>
    </w:p>
    <w:p w14:paraId="3E774ECD" w14:textId="77777777" w:rsidR="004D2D53" w:rsidRDefault="004723D2">
      <w:pPr>
        <w:pStyle w:val="a4"/>
        <w:numPr>
          <w:ilvl w:val="1"/>
          <w:numId w:val="1"/>
        </w:numPr>
        <w:tabs>
          <w:tab w:val="left" w:pos="1453"/>
        </w:tabs>
        <w:spacing w:before="163" w:line="360" w:lineRule="auto"/>
        <w:ind w:firstLine="708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сновой объективной оценки соответствия установленным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и подготовки обучающихся, освоивших ООП НОО,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формы обучения. Таким образом, ФГОС НОО определяет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к образовательным результатам о</w:t>
      </w:r>
      <w:r>
        <w:rPr>
          <w:sz w:val="28"/>
        </w:rPr>
        <w:t>бучающихся и средствам оценки 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достижения.</w:t>
      </w:r>
    </w:p>
    <w:p w14:paraId="0216D5F5" w14:textId="77777777" w:rsidR="004D2D53" w:rsidRDefault="004723D2">
      <w:pPr>
        <w:pStyle w:val="a4"/>
        <w:numPr>
          <w:ilvl w:val="1"/>
          <w:numId w:val="1"/>
        </w:numPr>
        <w:tabs>
          <w:tab w:val="left" w:pos="1453"/>
        </w:tabs>
        <w:spacing w:line="360" w:lineRule="auto"/>
        <w:ind w:right="102" w:firstLine="708"/>
        <w:jc w:val="both"/>
        <w:rPr>
          <w:sz w:val="28"/>
        </w:rPr>
      </w:pPr>
      <w:r>
        <w:rPr>
          <w:sz w:val="28"/>
        </w:rPr>
        <w:t>Система оценки достижения планируемых результатов (далее –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оценки) является частью системы оценки и управления качеством образования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и служит основой при разработке образова</w:t>
      </w:r>
      <w:r>
        <w:rPr>
          <w:sz w:val="28"/>
        </w:rPr>
        <w:t>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акта.</w:t>
      </w:r>
    </w:p>
    <w:p w14:paraId="411AD66B" w14:textId="77777777" w:rsidR="004D2D53" w:rsidRDefault="004723D2">
      <w:pPr>
        <w:pStyle w:val="a4"/>
        <w:numPr>
          <w:ilvl w:val="1"/>
          <w:numId w:val="1"/>
        </w:numPr>
        <w:tabs>
          <w:tab w:val="left" w:pos="1453"/>
        </w:tabs>
        <w:spacing w:line="360" w:lineRule="auto"/>
        <w:ind w:right="103" w:firstLine="708"/>
        <w:jc w:val="both"/>
        <w:rPr>
          <w:sz w:val="28"/>
        </w:rPr>
      </w:pPr>
      <w:r>
        <w:rPr>
          <w:sz w:val="28"/>
        </w:rPr>
        <w:t>Система оценки призвана способствовать поддержанию единства всей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 эффективной обратной связи, позволяющей осуществлять 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процессом.</w:t>
      </w:r>
    </w:p>
    <w:p w14:paraId="3DA0AC7A" w14:textId="77777777" w:rsidR="004D2D53" w:rsidRDefault="004723D2">
      <w:pPr>
        <w:pStyle w:val="a4"/>
        <w:numPr>
          <w:ilvl w:val="1"/>
          <w:numId w:val="1"/>
        </w:numPr>
        <w:tabs>
          <w:tab w:val="left" w:pos="1453"/>
        </w:tabs>
        <w:spacing w:line="362" w:lineRule="auto"/>
        <w:ind w:firstLine="708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</w:t>
      </w:r>
      <w:r>
        <w:rPr>
          <w:sz w:val="28"/>
        </w:rPr>
        <w:t>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являются:</w:t>
      </w:r>
    </w:p>
    <w:p w14:paraId="58059A7D" w14:textId="77777777" w:rsidR="004D2D53" w:rsidRDefault="004723D2">
      <w:pPr>
        <w:pStyle w:val="a3"/>
        <w:spacing w:line="360" w:lineRule="auto"/>
        <w:ind w:right="112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-67"/>
        </w:rPr>
        <w:t xml:space="preserve"> </w:t>
      </w:r>
      <w:r>
        <w:t>процедур внутреннего мониторинга образовательной организации, мониторинговых</w:t>
      </w:r>
      <w:r>
        <w:rPr>
          <w:spacing w:val="-67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муниципального,</w:t>
      </w:r>
      <w:r>
        <w:rPr>
          <w:spacing w:val="-5"/>
        </w:rPr>
        <w:t xml:space="preserve"> </w:t>
      </w:r>
      <w:r>
        <w:t>регионального и</w:t>
      </w:r>
      <w:r>
        <w:rPr>
          <w:spacing w:val="-1"/>
        </w:rPr>
        <w:t xml:space="preserve"> </w:t>
      </w:r>
      <w:r>
        <w:t>федерального уровней;</w:t>
      </w:r>
    </w:p>
    <w:p w14:paraId="6A0482E7" w14:textId="77777777" w:rsidR="004D2D53" w:rsidRDefault="004723D2">
      <w:pPr>
        <w:pStyle w:val="a3"/>
        <w:spacing w:line="360" w:lineRule="auto"/>
        <w:ind w:right="110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 процедур;</w:t>
      </w:r>
    </w:p>
    <w:p w14:paraId="4A1EBB6C" w14:textId="77777777" w:rsidR="004D2D53" w:rsidRDefault="004723D2">
      <w:pPr>
        <w:pStyle w:val="a3"/>
        <w:spacing w:line="362" w:lineRule="auto"/>
        <w:ind w:right="110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-4"/>
        </w:rPr>
        <w:t xml:space="preserve"> </w:t>
      </w:r>
      <w:r>
        <w:t>процедур.</w:t>
      </w:r>
    </w:p>
    <w:p w14:paraId="18090078" w14:textId="77777777" w:rsidR="004D2D53" w:rsidRDefault="004723D2">
      <w:pPr>
        <w:pStyle w:val="a4"/>
        <w:numPr>
          <w:ilvl w:val="1"/>
          <w:numId w:val="1"/>
        </w:numPr>
        <w:tabs>
          <w:tab w:val="left" w:pos="1453"/>
        </w:tabs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-16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-15"/>
          <w:sz w:val="28"/>
        </w:rPr>
        <w:t xml:space="preserve"> </w:t>
      </w:r>
      <w:r>
        <w:rPr>
          <w:sz w:val="28"/>
        </w:rPr>
        <w:t>её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критериальной</w:t>
      </w:r>
      <w:proofErr w:type="spellEnd"/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базой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выступают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требования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ФГОС</w:t>
      </w:r>
      <w:r>
        <w:rPr>
          <w:spacing w:val="-15"/>
          <w:sz w:val="28"/>
        </w:rPr>
        <w:t xml:space="preserve"> </w:t>
      </w:r>
      <w:r>
        <w:rPr>
          <w:sz w:val="28"/>
        </w:rPr>
        <w:t>НОО,</w:t>
      </w:r>
      <w:r>
        <w:rPr>
          <w:spacing w:val="-1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конкретизируются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68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обучающимися ФОП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НОО.</w:t>
      </w:r>
    </w:p>
    <w:p w14:paraId="2C63B417" w14:textId="77777777" w:rsidR="004D2D53" w:rsidRDefault="004D2D53">
      <w:pPr>
        <w:spacing w:line="360" w:lineRule="auto"/>
        <w:jc w:val="both"/>
        <w:rPr>
          <w:sz w:val="28"/>
        </w:rPr>
        <w:sectPr w:rsidR="004D2D53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14:paraId="0800AE8D" w14:textId="77777777" w:rsidR="004D2D53" w:rsidRDefault="004723D2">
      <w:pPr>
        <w:pStyle w:val="a4"/>
        <w:numPr>
          <w:ilvl w:val="1"/>
          <w:numId w:val="1"/>
        </w:numPr>
        <w:tabs>
          <w:tab w:val="left" w:pos="1455"/>
        </w:tabs>
        <w:spacing w:before="67"/>
        <w:ind w:left="1454" w:right="0" w:hanging="634"/>
        <w:rPr>
          <w:sz w:val="28"/>
        </w:rPr>
      </w:pPr>
      <w:r>
        <w:rPr>
          <w:sz w:val="28"/>
        </w:rPr>
        <w:lastRenderedPageBreak/>
        <w:t>Система оценки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оценки.</w:t>
      </w:r>
    </w:p>
    <w:p w14:paraId="1D3502AF" w14:textId="77777777" w:rsidR="004D2D53" w:rsidRDefault="004723D2">
      <w:pPr>
        <w:pStyle w:val="a4"/>
        <w:numPr>
          <w:ilvl w:val="1"/>
          <w:numId w:val="1"/>
        </w:numPr>
        <w:tabs>
          <w:tab w:val="left" w:pos="1453"/>
        </w:tabs>
        <w:spacing w:before="163"/>
        <w:ind w:left="1452" w:right="0"/>
        <w:rPr>
          <w:sz w:val="28"/>
        </w:rPr>
      </w:pPr>
      <w:r>
        <w:rPr>
          <w:sz w:val="28"/>
        </w:rPr>
        <w:t>Внутренняя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14:paraId="15B4B48A" w14:textId="77777777" w:rsidR="004D2D53" w:rsidRDefault="004723D2">
      <w:pPr>
        <w:pStyle w:val="a3"/>
        <w:spacing w:before="161"/>
        <w:ind w:left="821" w:firstLine="0"/>
        <w:jc w:val="left"/>
      </w:pPr>
      <w:r>
        <w:t>стартовую</w:t>
      </w:r>
      <w:r>
        <w:rPr>
          <w:spacing w:val="-5"/>
        </w:rPr>
        <w:t xml:space="preserve"> </w:t>
      </w:r>
      <w:r>
        <w:t>диагностику;</w:t>
      </w:r>
    </w:p>
    <w:p w14:paraId="507ED81D" w14:textId="77777777" w:rsidR="004D2D53" w:rsidRDefault="004723D2">
      <w:pPr>
        <w:pStyle w:val="a3"/>
        <w:spacing w:before="160" w:line="360" w:lineRule="auto"/>
        <w:ind w:left="821" w:right="5519" w:firstLine="0"/>
        <w:jc w:val="left"/>
      </w:pPr>
      <w:r>
        <w:t>текущую и тематическую оценки;</w:t>
      </w:r>
      <w:r>
        <w:rPr>
          <w:spacing w:val="-67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оценку;</w:t>
      </w:r>
    </w:p>
    <w:p w14:paraId="2D35C367" w14:textId="77777777" w:rsidR="004D2D53" w:rsidRDefault="004723D2">
      <w:pPr>
        <w:pStyle w:val="a3"/>
        <w:spacing w:before="1"/>
        <w:ind w:left="821" w:firstLine="0"/>
        <w:jc w:val="left"/>
      </w:pPr>
      <w:r>
        <w:t>промежуточную</w:t>
      </w:r>
      <w:r>
        <w:rPr>
          <w:spacing w:val="-3"/>
        </w:rPr>
        <w:t xml:space="preserve"> </w:t>
      </w:r>
      <w:r>
        <w:t>аттестацию;</w:t>
      </w:r>
    </w:p>
    <w:p w14:paraId="02960B5B" w14:textId="77777777" w:rsidR="004D2D53" w:rsidRDefault="004723D2">
      <w:pPr>
        <w:pStyle w:val="a3"/>
        <w:spacing w:before="161"/>
        <w:ind w:left="821" w:firstLine="0"/>
        <w:jc w:val="left"/>
      </w:pPr>
      <w:r>
        <w:t>психолого-педагогическое</w:t>
      </w:r>
      <w:r>
        <w:rPr>
          <w:spacing w:val="-7"/>
        </w:rPr>
        <w:t xml:space="preserve"> </w:t>
      </w:r>
      <w:r>
        <w:t>наблюдение;</w:t>
      </w:r>
    </w:p>
    <w:p w14:paraId="513E59BB" w14:textId="77777777" w:rsidR="004D2D53" w:rsidRDefault="004723D2">
      <w:pPr>
        <w:pStyle w:val="a3"/>
        <w:spacing w:before="161"/>
        <w:ind w:left="821" w:firstLine="0"/>
        <w:jc w:val="left"/>
      </w:pPr>
      <w:r>
        <w:t>внутренний</w:t>
      </w:r>
      <w:r>
        <w:rPr>
          <w:spacing w:val="-5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обучающихся.</w:t>
      </w:r>
    </w:p>
    <w:p w14:paraId="60053333" w14:textId="77777777" w:rsidR="004D2D53" w:rsidRDefault="004723D2">
      <w:pPr>
        <w:pStyle w:val="a4"/>
        <w:numPr>
          <w:ilvl w:val="1"/>
          <w:numId w:val="1"/>
        </w:numPr>
        <w:tabs>
          <w:tab w:val="left" w:pos="1453"/>
        </w:tabs>
        <w:spacing w:before="160"/>
        <w:ind w:left="1452" w:right="0"/>
        <w:rPr>
          <w:sz w:val="28"/>
        </w:rPr>
      </w:pPr>
      <w:r>
        <w:rPr>
          <w:sz w:val="28"/>
        </w:rPr>
        <w:t>Вне</w:t>
      </w:r>
      <w:r>
        <w:rPr>
          <w:sz w:val="28"/>
        </w:rPr>
        <w:t>шняя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включает:</w:t>
      </w:r>
    </w:p>
    <w:p w14:paraId="428A1B52" w14:textId="77777777" w:rsidR="004D2D53" w:rsidRDefault="004723D2">
      <w:pPr>
        <w:pStyle w:val="a3"/>
        <w:spacing w:before="163" w:line="360" w:lineRule="auto"/>
        <w:ind w:left="821" w:right="2658" w:firstLine="0"/>
        <w:jc w:val="left"/>
      </w:pPr>
      <w:r>
        <w:t>независимую оценку качества подготовки обучающихся</w:t>
      </w:r>
      <w:r>
        <w:rPr>
          <w:vertAlign w:val="superscript"/>
        </w:rPr>
        <w:t>1</w:t>
      </w:r>
      <w:r>
        <w:t>;</w:t>
      </w:r>
      <w:r>
        <w:rPr>
          <w:spacing w:val="-67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аттестацию.</w:t>
      </w:r>
      <w:r>
        <w:rPr>
          <w:vertAlign w:val="superscript"/>
        </w:rPr>
        <w:t>2</w:t>
      </w:r>
    </w:p>
    <w:p w14:paraId="4746F2ED" w14:textId="77777777" w:rsidR="004D2D53" w:rsidRDefault="004723D2">
      <w:pPr>
        <w:pStyle w:val="a4"/>
        <w:numPr>
          <w:ilvl w:val="1"/>
          <w:numId w:val="1"/>
        </w:numPr>
        <w:tabs>
          <w:tab w:val="left" w:pos="1453"/>
        </w:tabs>
        <w:spacing w:line="360" w:lineRule="auto"/>
        <w:ind w:right="109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системно-деятельностный,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4"/>
          <w:sz w:val="28"/>
        </w:rPr>
        <w:t xml:space="preserve"> </w:t>
      </w:r>
      <w:r>
        <w:rPr>
          <w:sz w:val="28"/>
        </w:rPr>
        <w:t>к оценке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достижений.</w:t>
      </w:r>
    </w:p>
    <w:p w14:paraId="07E25BA6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line="360" w:lineRule="auto"/>
        <w:ind w:right="103" w:firstLine="708"/>
        <w:jc w:val="both"/>
        <w:rPr>
          <w:sz w:val="28"/>
        </w:rPr>
      </w:pPr>
      <w:r>
        <w:rPr>
          <w:sz w:val="28"/>
        </w:rPr>
        <w:t>Системно-деятельностный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 учебно-познавательных и учебно-практических задач, а также в оценке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функциональной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грамотности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-17"/>
          <w:sz w:val="28"/>
        </w:rPr>
        <w:t xml:space="preserve"> </w:t>
      </w:r>
      <w:r>
        <w:rPr>
          <w:sz w:val="28"/>
        </w:rPr>
        <w:t>Он</w:t>
      </w:r>
      <w:r>
        <w:rPr>
          <w:spacing w:val="-17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выраженные 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деятельностной форме.</w:t>
      </w:r>
    </w:p>
    <w:p w14:paraId="11E291DA" w14:textId="77777777" w:rsidR="004D2D53" w:rsidRDefault="004723D2">
      <w:pPr>
        <w:pStyle w:val="a4"/>
        <w:numPr>
          <w:ilvl w:val="1"/>
          <w:numId w:val="1"/>
        </w:numPr>
        <w:tabs>
          <w:tab w:val="left" w:pos="1592"/>
        </w:tabs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Уровневый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 как по отношению к содержанию оценки, так и к представлению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</w:t>
      </w:r>
      <w:r>
        <w:rPr>
          <w:sz w:val="28"/>
        </w:rPr>
        <w:t>ов измерений.</w:t>
      </w:r>
    </w:p>
    <w:p w14:paraId="3C02018E" w14:textId="77777777" w:rsidR="004D2D53" w:rsidRDefault="004723D2">
      <w:pPr>
        <w:pStyle w:val="a4"/>
        <w:numPr>
          <w:ilvl w:val="1"/>
          <w:numId w:val="1"/>
        </w:numPr>
        <w:tabs>
          <w:tab w:val="left" w:pos="1592"/>
        </w:tabs>
        <w:spacing w:line="360" w:lineRule="auto"/>
        <w:ind w:right="103" w:firstLine="708"/>
        <w:jc w:val="both"/>
        <w:rPr>
          <w:sz w:val="28"/>
        </w:rPr>
      </w:pPr>
      <w:r>
        <w:rPr>
          <w:sz w:val="28"/>
        </w:rPr>
        <w:t>Уровневый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47"/>
          <w:sz w:val="28"/>
        </w:rPr>
        <w:t xml:space="preserve"> </w:t>
      </w:r>
      <w:r>
        <w:rPr>
          <w:sz w:val="28"/>
        </w:rPr>
        <w:t>за</w:t>
      </w:r>
      <w:r>
        <w:rPr>
          <w:spacing w:val="46"/>
          <w:sz w:val="28"/>
        </w:rPr>
        <w:t xml:space="preserve"> </w:t>
      </w:r>
      <w:r>
        <w:rPr>
          <w:sz w:val="28"/>
        </w:rPr>
        <w:t>счёт</w:t>
      </w:r>
      <w:r>
        <w:rPr>
          <w:spacing w:val="47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4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8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4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55"/>
          <w:sz w:val="28"/>
        </w:rPr>
        <w:t xml:space="preserve"> </w:t>
      </w:r>
      <w:r>
        <w:rPr>
          <w:sz w:val="28"/>
        </w:rPr>
        <w:t>обучающимися</w:t>
      </w:r>
    </w:p>
    <w:p w14:paraId="3402889E" w14:textId="77777777" w:rsidR="004D2D53" w:rsidRDefault="004D2D53">
      <w:pPr>
        <w:pStyle w:val="a3"/>
        <w:ind w:left="0" w:firstLine="0"/>
        <w:jc w:val="left"/>
        <w:rPr>
          <w:sz w:val="20"/>
        </w:rPr>
      </w:pPr>
    </w:p>
    <w:p w14:paraId="603FDBAE" w14:textId="77777777" w:rsidR="004D2D53" w:rsidRDefault="004723D2">
      <w:pPr>
        <w:pStyle w:val="a3"/>
        <w:spacing w:before="2"/>
        <w:ind w:left="0" w:firstLine="0"/>
        <w:jc w:val="left"/>
        <w:rPr>
          <w:sz w:val="12"/>
        </w:rPr>
      </w:pPr>
      <w:r>
        <w:pict w14:anchorId="43AEBC0D">
          <v:rect id="_x0000_s1026" style="position:absolute;margin-left:56.65pt;margin-top:8.95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0CDB8A97" w14:textId="77777777" w:rsidR="004D2D53" w:rsidRDefault="004723D2">
      <w:pPr>
        <w:spacing w:before="69"/>
        <w:ind w:left="112"/>
        <w:rPr>
          <w:sz w:val="24"/>
        </w:rPr>
      </w:pPr>
      <w:r>
        <w:rPr>
          <w:rFonts w:ascii="Calibri" w:hAnsi="Calibri"/>
          <w:position w:val="7"/>
          <w:sz w:val="13"/>
        </w:rPr>
        <w:t xml:space="preserve">1 </w:t>
      </w:r>
      <w:r>
        <w:rPr>
          <w:sz w:val="24"/>
        </w:rPr>
        <w:t>Статья 95 Федерального закона от 29 декабря 2012 г.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14:paraId="5D60774E" w14:textId="77777777" w:rsidR="004D2D53" w:rsidRDefault="004723D2">
      <w:pPr>
        <w:spacing w:before="4" w:line="237" w:lineRule="auto"/>
        <w:ind w:left="112" w:right="108"/>
        <w:rPr>
          <w:sz w:val="24"/>
        </w:rPr>
      </w:pPr>
      <w:r>
        <w:rPr>
          <w:rFonts w:ascii="Calibri" w:hAnsi="Calibri"/>
          <w:w w:val="95"/>
          <w:position w:val="7"/>
          <w:sz w:val="13"/>
        </w:rPr>
        <w:t>2</w:t>
      </w:r>
      <w:r>
        <w:rPr>
          <w:rFonts w:ascii="Calibri" w:hAnsi="Calibri"/>
          <w:spacing w:val="29"/>
          <w:position w:val="7"/>
          <w:sz w:val="13"/>
        </w:rPr>
        <w:t xml:space="preserve">   </w:t>
      </w:r>
      <w:r>
        <w:rPr>
          <w:sz w:val="24"/>
        </w:rPr>
        <w:t>Статья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59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Федерального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закона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29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декабря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2012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г.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№  </w:t>
      </w:r>
      <w:r>
        <w:rPr>
          <w:spacing w:val="8"/>
          <w:sz w:val="24"/>
        </w:rPr>
        <w:t xml:space="preserve"> </w:t>
      </w:r>
      <w:r>
        <w:rPr>
          <w:sz w:val="24"/>
        </w:rPr>
        <w:t>273-ФЗ</w:t>
      </w:r>
      <w:proofErr w:type="gramStart"/>
      <w:r>
        <w:rPr>
          <w:sz w:val="24"/>
        </w:rPr>
        <w:t xml:space="preserve">  </w:t>
      </w:r>
      <w:r>
        <w:rPr>
          <w:spacing w:val="16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 xml:space="preserve">Об  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Федерации».</w:t>
      </w:r>
    </w:p>
    <w:p w14:paraId="58CDCADE" w14:textId="77777777" w:rsidR="004D2D53" w:rsidRDefault="004D2D53">
      <w:pPr>
        <w:spacing w:line="237" w:lineRule="auto"/>
        <w:rPr>
          <w:sz w:val="24"/>
        </w:rPr>
        <w:sectPr w:rsidR="004D2D53">
          <w:pgSz w:w="11910" w:h="16840"/>
          <w:pgMar w:top="1040" w:right="460" w:bottom="280" w:left="1020" w:header="720" w:footer="720" w:gutter="0"/>
          <w:cols w:space="720"/>
        </w:sectPr>
      </w:pPr>
    </w:p>
    <w:p w14:paraId="69EC9730" w14:textId="77777777" w:rsidR="004D2D53" w:rsidRDefault="004723D2">
      <w:pPr>
        <w:pStyle w:val="a3"/>
        <w:spacing w:before="67" w:line="360" w:lineRule="auto"/>
        <w:ind w:right="109" w:firstLine="0"/>
      </w:pPr>
      <w:r>
        <w:lastRenderedPageBreak/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14:paraId="347105E6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before="2" w:line="360" w:lineRule="auto"/>
        <w:ind w:right="104" w:firstLine="708"/>
        <w:jc w:val="both"/>
        <w:rPr>
          <w:sz w:val="28"/>
        </w:rPr>
      </w:pPr>
      <w:r>
        <w:rPr>
          <w:spacing w:val="-1"/>
          <w:sz w:val="28"/>
        </w:rPr>
        <w:t>Комплексный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подход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68"/>
          <w:sz w:val="28"/>
        </w:rPr>
        <w:t xml:space="preserve"> </w:t>
      </w:r>
      <w:r>
        <w:rPr>
          <w:sz w:val="28"/>
        </w:rPr>
        <w:t>через:</w:t>
      </w:r>
    </w:p>
    <w:p w14:paraId="6EFC0CE3" w14:textId="77777777" w:rsidR="004D2D53" w:rsidRDefault="004723D2">
      <w:pPr>
        <w:pStyle w:val="a3"/>
        <w:spacing w:line="321" w:lineRule="exact"/>
        <w:ind w:left="821" w:firstLine="0"/>
      </w:pPr>
      <w:r>
        <w:t>оценку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результатов;</w:t>
      </w:r>
    </w:p>
    <w:p w14:paraId="5687537B" w14:textId="77777777" w:rsidR="004D2D53" w:rsidRDefault="004723D2">
      <w:pPr>
        <w:pStyle w:val="a3"/>
        <w:spacing w:before="161" w:line="360" w:lineRule="auto"/>
        <w:ind w:right="110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 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 качеством</w:t>
      </w:r>
      <w:r>
        <w:rPr>
          <w:spacing w:val="-1"/>
        </w:rPr>
        <w:t xml:space="preserve"> </w:t>
      </w:r>
      <w:r>
        <w:t>обр</w:t>
      </w:r>
      <w:r>
        <w:t>азования;</w:t>
      </w:r>
    </w:p>
    <w:p w14:paraId="209A68A2" w14:textId="77777777" w:rsidR="004D2D53" w:rsidRDefault="004723D2">
      <w:pPr>
        <w:pStyle w:val="a3"/>
        <w:spacing w:before="2" w:line="360" w:lineRule="auto"/>
        <w:ind w:right="113"/>
      </w:pPr>
      <w:r>
        <w:t>использование разнообразных методов и форм оценки, взаимно дополняющих</w:t>
      </w:r>
      <w:r>
        <w:rPr>
          <w:spacing w:val="-67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наблюдения;</w:t>
      </w:r>
    </w:p>
    <w:p w14:paraId="5EACC53F" w14:textId="77777777" w:rsidR="004D2D53" w:rsidRDefault="004723D2">
      <w:pPr>
        <w:pStyle w:val="a3"/>
        <w:spacing w:line="360" w:lineRule="auto"/>
        <w:ind w:right="103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 в самостоятельную оценочную деятельность (самоанализ, самооценка,</w:t>
      </w:r>
      <w:r>
        <w:rPr>
          <w:spacing w:val="-67"/>
        </w:rPr>
        <w:t xml:space="preserve"> </w:t>
      </w:r>
      <w:proofErr w:type="spellStart"/>
      <w:r>
        <w:t>взаимооценка</w:t>
      </w:r>
      <w:proofErr w:type="spellEnd"/>
      <w:r>
        <w:t>);</w:t>
      </w:r>
    </w:p>
    <w:p w14:paraId="2517FD25" w14:textId="77777777" w:rsidR="004D2D53" w:rsidRDefault="004723D2">
      <w:pPr>
        <w:pStyle w:val="a3"/>
        <w:spacing w:line="360" w:lineRule="auto"/>
        <w:ind w:right="102"/>
      </w:pPr>
      <w:r>
        <w:t>использование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(цифровых) те</w:t>
      </w:r>
      <w:r>
        <w:t>хнологий.</w:t>
      </w:r>
    </w:p>
    <w:p w14:paraId="24574691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line="360" w:lineRule="auto"/>
        <w:ind w:right="104" w:firstLine="708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 общего представления о воспитательной деятельности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её 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 коллектив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14:paraId="433ADF26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line="360" w:lineRule="auto"/>
        <w:ind w:right="102" w:firstLine="708"/>
        <w:jc w:val="both"/>
        <w:rPr>
          <w:sz w:val="28"/>
        </w:rPr>
      </w:pPr>
      <w:r>
        <w:rPr>
          <w:sz w:val="28"/>
        </w:rPr>
        <w:t>При оценке личностных результатов необходимо соблюдение этичес</w:t>
      </w:r>
      <w:r>
        <w:rPr>
          <w:sz w:val="28"/>
        </w:rPr>
        <w:t>ких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14:paraId="448F90AB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before="1" w:line="360" w:lineRule="auto"/>
        <w:ind w:right="115" w:firstLine="708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3"/>
          <w:sz w:val="28"/>
        </w:rPr>
        <w:t xml:space="preserve"> </w:t>
      </w:r>
      <w:r>
        <w:rPr>
          <w:sz w:val="28"/>
        </w:rPr>
        <w:t>две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 результатов:</w:t>
      </w:r>
    </w:p>
    <w:p w14:paraId="52ADBE1F" w14:textId="77777777" w:rsidR="004D2D53" w:rsidRDefault="004723D2">
      <w:pPr>
        <w:pStyle w:val="a3"/>
        <w:spacing w:line="321" w:lineRule="exact"/>
        <w:ind w:left="821" w:firstLine="0"/>
      </w:pPr>
      <w:r>
        <w:t>основы</w:t>
      </w:r>
      <w:r>
        <w:rPr>
          <w:spacing w:val="52"/>
        </w:rPr>
        <w:t xml:space="preserve"> </w:t>
      </w:r>
      <w:r>
        <w:t>российской</w:t>
      </w:r>
      <w:r>
        <w:rPr>
          <w:spacing w:val="121"/>
        </w:rPr>
        <w:t xml:space="preserve"> </w:t>
      </w:r>
      <w:r>
        <w:t>гражданской</w:t>
      </w:r>
      <w:r>
        <w:rPr>
          <w:spacing w:val="121"/>
        </w:rPr>
        <w:t xml:space="preserve"> </w:t>
      </w:r>
      <w:r>
        <w:t>идентичности,</w:t>
      </w:r>
      <w:r>
        <w:rPr>
          <w:spacing w:val="120"/>
        </w:rPr>
        <w:t xml:space="preserve"> </w:t>
      </w:r>
      <w:r>
        <w:t>ценностные</w:t>
      </w:r>
      <w:r>
        <w:rPr>
          <w:spacing w:val="121"/>
        </w:rPr>
        <w:t xml:space="preserve"> </w:t>
      </w:r>
      <w:r>
        <w:t>установки</w:t>
      </w:r>
      <w:r>
        <w:rPr>
          <w:spacing w:val="120"/>
        </w:rPr>
        <w:t xml:space="preserve"> </w:t>
      </w:r>
      <w:r>
        <w:t>и</w:t>
      </w:r>
    </w:p>
    <w:p w14:paraId="6E638878" w14:textId="77777777" w:rsidR="004D2D53" w:rsidRDefault="004D2D53">
      <w:pPr>
        <w:spacing w:line="321" w:lineRule="exact"/>
        <w:sectPr w:rsidR="004D2D53">
          <w:pgSz w:w="11910" w:h="16840"/>
          <w:pgMar w:top="1040" w:right="460" w:bottom="280" w:left="1020" w:header="720" w:footer="720" w:gutter="0"/>
          <w:cols w:space="720"/>
        </w:sectPr>
      </w:pPr>
    </w:p>
    <w:p w14:paraId="7B77624B" w14:textId="77777777" w:rsidR="004D2D53" w:rsidRDefault="004723D2">
      <w:pPr>
        <w:pStyle w:val="a3"/>
        <w:spacing w:before="67"/>
        <w:ind w:firstLine="0"/>
      </w:pPr>
      <w:r>
        <w:lastRenderedPageBreak/>
        <w:t>социально</w:t>
      </w:r>
      <w:r>
        <w:rPr>
          <w:spacing w:val="4"/>
        </w:rPr>
        <w:t xml:space="preserve"> </w:t>
      </w:r>
      <w:r>
        <w:t>значимые</w:t>
      </w:r>
      <w:r>
        <w:rPr>
          <w:spacing w:val="3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личности;</w:t>
      </w:r>
    </w:p>
    <w:p w14:paraId="2E02DD72" w14:textId="77777777" w:rsidR="004D2D53" w:rsidRDefault="004723D2">
      <w:pPr>
        <w:pStyle w:val="a3"/>
        <w:spacing w:before="163" w:line="360" w:lineRule="auto"/>
        <w:ind w:right="112"/>
      </w:pPr>
      <w:r>
        <w:t>готовность обучающихся к саморазвитию, мотивация к познанию и обучению,</w:t>
      </w:r>
      <w:r>
        <w:rPr>
          <w:spacing w:val="-67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 в</w:t>
      </w:r>
      <w:r>
        <w:rPr>
          <w:spacing w:val="-5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 деятельности.</w:t>
      </w:r>
    </w:p>
    <w:p w14:paraId="3EF61E2E" w14:textId="77777777" w:rsidR="004D2D53" w:rsidRDefault="004723D2">
      <w:pPr>
        <w:pStyle w:val="a4"/>
        <w:numPr>
          <w:ilvl w:val="1"/>
          <w:numId w:val="1"/>
        </w:numPr>
        <w:tabs>
          <w:tab w:val="left" w:pos="1592"/>
        </w:tabs>
        <w:spacing w:line="360" w:lineRule="auto"/>
        <w:ind w:right="113" w:firstLine="708"/>
        <w:jc w:val="both"/>
        <w:rPr>
          <w:sz w:val="28"/>
        </w:rPr>
      </w:pPr>
      <w:r>
        <w:rPr>
          <w:sz w:val="28"/>
        </w:rPr>
        <w:t>Учитывая особенности групп личностных результатов, учитель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качеств:</w:t>
      </w:r>
    </w:p>
    <w:p w14:paraId="02F0944B" w14:textId="77777777" w:rsidR="004D2D53" w:rsidRDefault="004723D2">
      <w:pPr>
        <w:pStyle w:val="a3"/>
        <w:ind w:left="821" w:firstLine="0"/>
      </w:pPr>
      <w:r>
        <w:t>наличие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мотива</w:t>
      </w:r>
      <w:r>
        <w:rPr>
          <w:spacing w:val="-4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учения;</w:t>
      </w:r>
    </w:p>
    <w:p w14:paraId="6275C2F5" w14:textId="77777777" w:rsidR="004D2D53" w:rsidRDefault="004723D2">
      <w:pPr>
        <w:pStyle w:val="a3"/>
        <w:spacing w:before="161" w:line="360" w:lineRule="auto"/>
        <w:ind w:right="110"/>
      </w:pPr>
      <w:r>
        <w:t>наличие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действия;</w:t>
      </w:r>
    </w:p>
    <w:p w14:paraId="5AC5164F" w14:textId="77777777" w:rsidR="004D2D53" w:rsidRDefault="004723D2">
      <w:pPr>
        <w:pStyle w:val="a3"/>
        <w:spacing w:line="321" w:lineRule="exact"/>
        <w:ind w:left="821" w:firstLine="0"/>
      </w:pPr>
      <w:r>
        <w:t>способность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самооценку.</w:t>
      </w:r>
    </w:p>
    <w:p w14:paraId="55F5B55B" w14:textId="77777777" w:rsidR="004D2D53" w:rsidRDefault="004723D2">
      <w:pPr>
        <w:pStyle w:val="a3"/>
        <w:spacing w:before="163" w:line="360" w:lineRule="auto"/>
        <w:ind w:right="101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 интегрировать с заданиями по оценке метапредметных регулятивных</w:t>
      </w:r>
      <w:r>
        <w:rPr>
          <w:spacing w:val="-67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действий.</w:t>
      </w:r>
    </w:p>
    <w:p w14:paraId="4E3B4A09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line="360" w:lineRule="auto"/>
        <w:ind w:right="109" w:firstLine="708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z w:val="28"/>
        </w:rPr>
        <w:t>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 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действий.</w:t>
      </w:r>
    </w:p>
    <w:p w14:paraId="53941D46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line="360" w:lineRule="auto"/>
        <w:ind w:right="110" w:firstLine="708"/>
        <w:jc w:val="both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метапредметных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результатов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7433F6BF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line="360" w:lineRule="auto"/>
        <w:ind w:right="109" w:firstLine="708"/>
        <w:jc w:val="both"/>
        <w:rPr>
          <w:sz w:val="28"/>
        </w:rPr>
      </w:pPr>
      <w:r>
        <w:rPr>
          <w:sz w:val="28"/>
        </w:rPr>
        <w:t>Оценка метапредметных результатов проводится с целью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сформированности:</w:t>
      </w:r>
    </w:p>
    <w:p w14:paraId="088DE1F2" w14:textId="77777777" w:rsidR="004D2D53" w:rsidRDefault="004723D2">
      <w:pPr>
        <w:pStyle w:val="a3"/>
        <w:spacing w:line="321" w:lineRule="exact"/>
        <w:ind w:left="821" w:firstLine="0"/>
      </w:pPr>
      <w:r>
        <w:t>познавательных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действий;</w:t>
      </w:r>
    </w:p>
    <w:p w14:paraId="4621AB66" w14:textId="77777777" w:rsidR="004D2D53" w:rsidRDefault="004723D2">
      <w:pPr>
        <w:pStyle w:val="a3"/>
        <w:spacing w:before="160" w:line="362" w:lineRule="auto"/>
        <w:ind w:left="821" w:right="3152" w:firstLine="0"/>
      </w:pPr>
      <w:r>
        <w:t>коммуникативных универсальных учебных</w:t>
      </w:r>
      <w:r>
        <w:t xml:space="preserve"> действий;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14:paraId="14B94186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 формирование и оценку у обучающихся базовых логических 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базовых исследовательских 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информацией.</w:t>
      </w:r>
    </w:p>
    <w:p w14:paraId="22136083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line="360" w:lineRule="auto"/>
        <w:ind w:right="112" w:firstLine="7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 умений:</w:t>
      </w:r>
    </w:p>
    <w:p w14:paraId="5C6A4938" w14:textId="77777777" w:rsidR="004D2D53" w:rsidRDefault="004723D2">
      <w:pPr>
        <w:pStyle w:val="a3"/>
        <w:spacing w:line="360" w:lineRule="auto"/>
        <w:ind w:right="108"/>
      </w:pPr>
      <w:r>
        <w:t>сравнивать объекты, устанавливать основания для сравнения, устанавливать</w:t>
      </w:r>
      <w:r>
        <w:rPr>
          <w:spacing w:val="1"/>
        </w:rPr>
        <w:t xml:space="preserve"> </w:t>
      </w:r>
      <w:r>
        <w:t>аналогии;</w:t>
      </w:r>
    </w:p>
    <w:p w14:paraId="7487DC0E" w14:textId="77777777" w:rsidR="004D2D53" w:rsidRDefault="004D2D53">
      <w:pPr>
        <w:spacing w:line="360" w:lineRule="auto"/>
        <w:sectPr w:rsidR="004D2D53">
          <w:pgSz w:w="11910" w:h="16840"/>
          <w:pgMar w:top="1040" w:right="460" w:bottom="280" w:left="1020" w:header="720" w:footer="720" w:gutter="0"/>
          <w:cols w:space="720"/>
        </w:sectPr>
      </w:pPr>
    </w:p>
    <w:p w14:paraId="1B1208D0" w14:textId="77777777" w:rsidR="004D2D53" w:rsidRDefault="004723D2">
      <w:pPr>
        <w:pStyle w:val="a3"/>
        <w:spacing w:before="67"/>
        <w:ind w:left="821" w:firstLine="0"/>
        <w:jc w:val="left"/>
      </w:pPr>
      <w:r>
        <w:lastRenderedPageBreak/>
        <w:t>объединять</w:t>
      </w:r>
      <w:r>
        <w:rPr>
          <w:spacing w:val="-1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объекта</w:t>
      </w:r>
      <w:r>
        <w:rPr>
          <w:spacing w:val="2"/>
        </w:rPr>
        <w:t xml:space="preserve"> </w:t>
      </w:r>
      <w:r>
        <w:t>(объекты)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определённому</w:t>
      </w:r>
      <w:r>
        <w:rPr>
          <w:spacing w:val="-3"/>
        </w:rPr>
        <w:t xml:space="preserve"> </w:t>
      </w:r>
      <w:r>
        <w:t>признаку;</w:t>
      </w:r>
    </w:p>
    <w:p w14:paraId="1DE8D3A1" w14:textId="77777777" w:rsidR="004D2D53" w:rsidRDefault="004723D2">
      <w:pPr>
        <w:pStyle w:val="a3"/>
        <w:spacing w:before="163" w:line="360" w:lineRule="auto"/>
        <w:jc w:val="left"/>
      </w:pPr>
      <w:r>
        <w:t>определять</w:t>
      </w:r>
      <w:r>
        <w:rPr>
          <w:spacing w:val="39"/>
        </w:rPr>
        <w:t xml:space="preserve"> </w:t>
      </w:r>
      <w:r>
        <w:t>существенный</w:t>
      </w:r>
      <w:r>
        <w:rPr>
          <w:spacing w:val="39"/>
        </w:rPr>
        <w:t xml:space="preserve"> </w:t>
      </w:r>
      <w:r>
        <w:t>признак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классификации,</w:t>
      </w:r>
      <w:r>
        <w:rPr>
          <w:spacing w:val="38"/>
        </w:rPr>
        <w:t xml:space="preserve"> </w:t>
      </w:r>
      <w:r>
        <w:t>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14:paraId="080B8695" w14:textId="77777777" w:rsidR="004D2D53" w:rsidRDefault="004723D2">
      <w:pPr>
        <w:pStyle w:val="a3"/>
        <w:spacing w:line="360" w:lineRule="auto"/>
        <w:ind w:right="108"/>
        <w:jc w:val="left"/>
      </w:pPr>
      <w:r>
        <w:t>находить</w:t>
      </w:r>
      <w:r>
        <w:rPr>
          <w:spacing w:val="13"/>
        </w:rPr>
        <w:t xml:space="preserve"> </w:t>
      </w:r>
      <w:r>
        <w:t>закономерности</w:t>
      </w:r>
      <w:r>
        <w:rPr>
          <w:spacing w:val="1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противоречия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рассматриваемых</w:t>
      </w:r>
      <w:r>
        <w:rPr>
          <w:spacing w:val="15"/>
        </w:rPr>
        <w:t xml:space="preserve"> </w:t>
      </w:r>
      <w:r>
        <w:t>фактах,</w:t>
      </w:r>
      <w:r>
        <w:rPr>
          <w:spacing w:val="13"/>
        </w:rPr>
        <w:t xml:space="preserve"> </w:t>
      </w:r>
      <w:r>
        <w:t>данных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наблюдениях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предложенного учителем алгоритма;</w:t>
      </w:r>
    </w:p>
    <w:p w14:paraId="3D36B35B" w14:textId="77777777" w:rsidR="004D2D53" w:rsidRDefault="004723D2">
      <w:pPr>
        <w:pStyle w:val="a3"/>
        <w:spacing w:line="360" w:lineRule="auto"/>
        <w:jc w:val="left"/>
      </w:pPr>
      <w:r>
        <w:t>выявлять недостаток информации для решения учебной (практической) задачи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14:paraId="768B90DB" w14:textId="77777777" w:rsidR="004D2D53" w:rsidRDefault="004723D2">
      <w:pPr>
        <w:pStyle w:val="a3"/>
        <w:tabs>
          <w:tab w:val="left" w:pos="2759"/>
          <w:tab w:val="left" w:pos="5894"/>
          <w:tab w:val="left" w:pos="6769"/>
          <w:tab w:val="left" w:pos="7126"/>
          <w:tab w:val="left" w:pos="8649"/>
        </w:tabs>
        <w:spacing w:line="360" w:lineRule="auto"/>
        <w:ind w:right="108"/>
        <w:jc w:val="left"/>
      </w:pPr>
      <w:r>
        <w:t>устанавливать</w:t>
      </w:r>
      <w:r>
        <w:tab/>
        <w:t>причинно-следственные</w:t>
      </w:r>
      <w:r>
        <w:tab/>
        <w:t>связи</w:t>
      </w:r>
      <w:r>
        <w:tab/>
        <w:t>в</w:t>
      </w:r>
      <w:r>
        <w:tab/>
        <w:t>ситуациях,</w:t>
      </w:r>
      <w:r>
        <w:tab/>
      </w:r>
      <w:r>
        <w:rPr>
          <w:spacing w:val="-1"/>
        </w:rP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5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знакомы</w:t>
      </w:r>
      <w:r>
        <w:t>х по опыту,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14:paraId="634129DA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  <w:tab w:val="left" w:pos="3086"/>
          <w:tab w:val="left" w:pos="4455"/>
          <w:tab w:val="left" w:pos="7110"/>
          <w:tab w:val="left" w:pos="8717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базовыми</w:t>
      </w:r>
      <w:r>
        <w:rPr>
          <w:sz w:val="28"/>
        </w:rPr>
        <w:tab/>
        <w:t>исследовательскими</w:t>
      </w:r>
      <w:r>
        <w:rPr>
          <w:sz w:val="28"/>
        </w:rPr>
        <w:tab/>
        <w:t>действиями</w:t>
      </w:r>
      <w:r>
        <w:rPr>
          <w:sz w:val="28"/>
        </w:rPr>
        <w:tab/>
      </w:r>
      <w:r>
        <w:rPr>
          <w:spacing w:val="-1"/>
          <w:sz w:val="28"/>
        </w:rPr>
        <w:t>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 умений:</w:t>
      </w:r>
    </w:p>
    <w:p w14:paraId="55EF799E" w14:textId="77777777" w:rsidR="004D2D53" w:rsidRDefault="004723D2">
      <w:pPr>
        <w:pStyle w:val="a3"/>
        <w:spacing w:line="360" w:lineRule="auto"/>
        <w:ind w:right="104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14:paraId="5F19920A" w14:textId="77777777" w:rsidR="004D2D53" w:rsidRDefault="004723D2">
      <w:pPr>
        <w:pStyle w:val="a3"/>
        <w:spacing w:line="360" w:lineRule="auto"/>
        <w:ind w:right="1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</w:t>
      </w:r>
      <w:r>
        <w:t>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объекта,</w:t>
      </w:r>
      <w:r>
        <w:rPr>
          <w:spacing w:val="-67"/>
        </w:rPr>
        <w:t xml:space="preserve"> </w:t>
      </w:r>
      <w:r>
        <w:t>ситуации;</w:t>
      </w:r>
    </w:p>
    <w:p w14:paraId="73047C32" w14:textId="77777777" w:rsidR="004D2D53" w:rsidRDefault="004723D2">
      <w:pPr>
        <w:pStyle w:val="a3"/>
        <w:spacing w:line="360" w:lineRule="auto"/>
        <w:ind w:right="111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критериев);</w:t>
      </w:r>
    </w:p>
    <w:p w14:paraId="0E1D7FF4" w14:textId="77777777" w:rsidR="004D2D53" w:rsidRDefault="004723D2">
      <w:pPr>
        <w:pStyle w:val="a3"/>
        <w:spacing w:line="360" w:lineRule="auto"/>
        <w:ind w:right="103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установлению особенностей объекта изучения и связей между объектами (часть –</w:t>
      </w:r>
      <w:r>
        <w:rPr>
          <w:spacing w:val="1"/>
        </w:rPr>
        <w:t xml:space="preserve"> </w:t>
      </w:r>
      <w:r>
        <w:t>целое,</w:t>
      </w:r>
      <w:r>
        <w:rPr>
          <w:spacing w:val="-4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– следствие);</w:t>
      </w:r>
    </w:p>
    <w:p w14:paraId="1CC27BCD" w14:textId="77777777" w:rsidR="004D2D53" w:rsidRDefault="004723D2">
      <w:pPr>
        <w:pStyle w:val="a3"/>
        <w:spacing w:line="360" w:lineRule="auto"/>
        <w:ind w:right="106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</w:t>
      </w:r>
      <w:r>
        <w:t>едования);</w:t>
      </w:r>
    </w:p>
    <w:p w14:paraId="6C1417E0" w14:textId="77777777" w:rsidR="004D2D53" w:rsidRDefault="004723D2">
      <w:pPr>
        <w:pStyle w:val="a3"/>
        <w:spacing w:before="1" w:line="360" w:lineRule="auto"/>
        <w:ind w:right="112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 сходных</w:t>
      </w:r>
      <w:r>
        <w:rPr>
          <w:spacing w:val="1"/>
        </w:rPr>
        <w:t xml:space="preserve"> </w:t>
      </w:r>
      <w:r>
        <w:t>ситуациях.</w:t>
      </w:r>
    </w:p>
    <w:p w14:paraId="59E4D340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line="362" w:lineRule="auto"/>
        <w:ind w:right="115" w:firstLine="708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14:paraId="3A89273A" w14:textId="77777777" w:rsidR="004D2D53" w:rsidRDefault="004723D2">
      <w:pPr>
        <w:pStyle w:val="a3"/>
        <w:spacing w:line="317" w:lineRule="exact"/>
        <w:ind w:left="821" w:firstLine="0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14:paraId="3AB2A1E7" w14:textId="77777777" w:rsidR="004D2D53" w:rsidRDefault="004723D2">
      <w:pPr>
        <w:pStyle w:val="a3"/>
        <w:spacing w:before="159" w:line="360" w:lineRule="auto"/>
        <w:ind w:right="106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-67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14:paraId="71F9FFD8" w14:textId="77777777" w:rsidR="004D2D53" w:rsidRDefault="004D2D53">
      <w:pPr>
        <w:spacing w:line="360" w:lineRule="auto"/>
        <w:sectPr w:rsidR="004D2D53">
          <w:pgSz w:w="11910" w:h="16840"/>
          <w:pgMar w:top="1040" w:right="460" w:bottom="280" w:left="1020" w:header="720" w:footer="720" w:gutter="0"/>
          <w:cols w:space="720"/>
        </w:sectPr>
      </w:pPr>
    </w:p>
    <w:p w14:paraId="1ED8F503" w14:textId="77777777" w:rsidR="004D2D53" w:rsidRDefault="004723D2">
      <w:pPr>
        <w:pStyle w:val="a3"/>
        <w:spacing w:before="67" w:line="362" w:lineRule="auto"/>
        <w:ind w:right="106"/>
      </w:pPr>
      <w:r>
        <w:lastRenderedPageBreak/>
        <w:t>распознавать достоверную и недостоверную информацию самостоятельно или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основании предложенного </w:t>
      </w:r>
      <w:r>
        <w:t>учителем способа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проверки;</w:t>
      </w:r>
    </w:p>
    <w:p w14:paraId="043C2B2B" w14:textId="77777777" w:rsidR="004D2D53" w:rsidRDefault="004723D2">
      <w:pPr>
        <w:pStyle w:val="a3"/>
        <w:spacing w:line="360" w:lineRule="auto"/>
        <w:ind w:right="105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 xml:space="preserve">информационной безопасности при поиске в </w:t>
      </w:r>
      <w:proofErr w:type="spellStart"/>
      <w:r>
        <w:t>информацинно</w:t>
      </w:r>
      <w:proofErr w:type="spellEnd"/>
      <w:r>
        <w:t>-телекоммуникационной</w:t>
      </w:r>
      <w:r>
        <w:rPr>
          <w:spacing w:val="-67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 (далее</w:t>
      </w:r>
      <w:r>
        <w:rPr>
          <w:spacing w:val="1"/>
        </w:rPr>
        <w:t xml:space="preserve"> </w:t>
      </w:r>
      <w:r>
        <w:t>– Интернет);</w:t>
      </w:r>
    </w:p>
    <w:p w14:paraId="1350B125" w14:textId="77777777" w:rsidR="004D2D53" w:rsidRDefault="004723D2">
      <w:pPr>
        <w:pStyle w:val="a3"/>
        <w:spacing w:line="360" w:lineRule="auto"/>
        <w:ind w:right="108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14:paraId="19A8857A" w14:textId="77777777" w:rsidR="004D2D53" w:rsidRDefault="004723D2">
      <w:pPr>
        <w:pStyle w:val="a3"/>
        <w:spacing w:line="321" w:lineRule="exact"/>
        <w:ind w:left="821" w:firstLine="0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</w:t>
      </w:r>
      <w:r>
        <w:t>лицы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14:paraId="7115532A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before="158" w:line="360" w:lineRule="auto"/>
        <w:ind w:right="113" w:firstLine="708"/>
        <w:jc w:val="both"/>
        <w:rPr>
          <w:sz w:val="28"/>
        </w:rPr>
      </w:pPr>
      <w:r>
        <w:rPr>
          <w:sz w:val="28"/>
        </w:rPr>
        <w:t>Овладение универсальными учебными коммуникативными 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совместная деятельность.</w:t>
      </w:r>
    </w:p>
    <w:p w14:paraId="5A2454CA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line="362" w:lineRule="auto"/>
        <w:ind w:right="111" w:firstLine="708"/>
        <w:jc w:val="both"/>
        <w:rPr>
          <w:sz w:val="28"/>
        </w:rPr>
      </w:pP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обеспечивает сформированность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14:paraId="3ED59DD4" w14:textId="77777777" w:rsidR="004D2D53" w:rsidRDefault="004723D2">
      <w:pPr>
        <w:pStyle w:val="a3"/>
        <w:spacing w:line="360" w:lineRule="auto"/>
        <w:jc w:val="left"/>
      </w:pPr>
      <w:r>
        <w:t>воспринимать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формулировать</w:t>
      </w:r>
      <w:r>
        <w:rPr>
          <w:spacing w:val="12"/>
        </w:rPr>
        <w:t xml:space="preserve"> </w:t>
      </w:r>
      <w:r>
        <w:t>суждения,</w:t>
      </w:r>
      <w:r>
        <w:rPr>
          <w:spacing w:val="13"/>
        </w:rPr>
        <w:t xml:space="preserve"> </w:t>
      </w:r>
      <w:r>
        <w:t>выражать</w:t>
      </w:r>
      <w:r>
        <w:rPr>
          <w:spacing w:val="13"/>
        </w:rPr>
        <w:t xml:space="preserve"> </w:t>
      </w:r>
      <w:r>
        <w:t>эмоции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 условиями</w:t>
      </w:r>
      <w:r>
        <w:rPr>
          <w:spacing w:val="-2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знакомой среде;</w:t>
      </w:r>
    </w:p>
    <w:p w14:paraId="24149CB1" w14:textId="77777777" w:rsidR="004D2D53" w:rsidRDefault="004723D2">
      <w:pPr>
        <w:pStyle w:val="a3"/>
        <w:spacing w:line="360" w:lineRule="auto"/>
        <w:jc w:val="left"/>
      </w:pPr>
      <w:r>
        <w:t>проявлять</w:t>
      </w:r>
      <w:r>
        <w:rPr>
          <w:spacing w:val="-15"/>
        </w:rPr>
        <w:t xml:space="preserve"> </w:t>
      </w:r>
      <w:r>
        <w:t>уважительное</w:t>
      </w:r>
      <w:r>
        <w:rPr>
          <w:spacing w:val="-17"/>
        </w:rPr>
        <w:t xml:space="preserve"> </w:t>
      </w:r>
      <w:r>
        <w:t>отношение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собеседнику,</w:t>
      </w:r>
      <w:r>
        <w:rPr>
          <w:spacing w:val="-15"/>
        </w:rPr>
        <w:t xml:space="preserve"> </w:t>
      </w:r>
      <w:r>
        <w:t>соблюдат</w:t>
      </w:r>
      <w:r>
        <w:t>ь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ведения</w:t>
      </w:r>
      <w:r>
        <w:rPr>
          <w:spacing w:val="-67"/>
        </w:rPr>
        <w:t xml:space="preserve"> </w:t>
      </w:r>
      <w:r>
        <w:t>диалога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дискуссии;</w:t>
      </w:r>
      <w:r>
        <w:rPr>
          <w:spacing w:val="-4"/>
        </w:rPr>
        <w:t xml:space="preserve"> </w:t>
      </w:r>
      <w:r>
        <w:t>признавать возможность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точек</w:t>
      </w:r>
      <w:r>
        <w:rPr>
          <w:spacing w:val="-2"/>
        </w:rPr>
        <w:t xml:space="preserve"> </w:t>
      </w:r>
      <w:r>
        <w:t>зрения;</w:t>
      </w:r>
    </w:p>
    <w:p w14:paraId="45CC0180" w14:textId="77777777" w:rsidR="004D2D53" w:rsidRDefault="004723D2">
      <w:pPr>
        <w:pStyle w:val="a3"/>
        <w:ind w:left="821" w:firstLine="0"/>
        <w:jc w:val="left"/>
      </w:pPr>
      <w:r>
        <w:t>корректно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14:paraId="3E62651D" w14:textId="77777777" w:rsidR="004D2D53" w:rsidRDefault="004723D2">
      <w:pPr>
        <w:pStyle w:val="a3"/>
        <w:spacing w:before="154"/>
        <w:ind w:left="821" w:firstLine="0"/>
        <w:jc w:val="left"/>
      </w:pPr>
      <w:r>
        <w:t>строить</w:t>
      </w:r>
      <w:r>
        <w:rPr>
          <w:spacing w:val="-3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14:paraId="5FCDECAA" w14:textId="77777777" w:rsidR="004D2D53" w:rsidRDefault="004723D2">
      <w:pPr>
        <w:pStyle w:val="a3"/>
        <w:tabs>
          <w:tab w:val="left" w:pos="2335"/>
          <w:tab w:val="left" w:pos="3546"/>
          <w:tab w:val="left" w:pos="4059"/>
          <w:tab w:val="left" w:pos="5887"/>
          <w:tab w:val="left" w:pos="7069"/>
          <w:tab w:val="left" w:pos="8707"/>
        </w:tabs>
        <w:spacing w:before="162" w:line="360" w:lineRule="auto"/>
        <w:ind w:right="111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</w:r>
      <w:r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14:paraId="79FD1B82" w14:textId="77777777" w:rsidR="004D2D53" w:rsidRDefault="004723D2">
      <w:pPr>
        <w:pStyle w:val="a3"/>
        <w:spacing w:before="1"/>
        <w:ind w:left="821" w:firstLine="0"/>
        <w:jc w:val="left"/>
      </w:pPr>
      <w:r>
        <w:t>подготавливать</w:t>
      </w:r>
      <w:r>
        <w:rPr>
          <w:spacing w:val="-6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t>выступления;</w:t>
      </w:r>
    </w:p>
    <w:p w14:paraId="7E153DB0" w14:textId="77777777" w:rsidR="004D2D53" w:rsidRDefault="004723D2">
      <w:pPr>
        <w:pStyle w:val="a3"/>
        <w:spacing w:before="160" w:line="360" w:lineRule="auto"/>
        <w:jc w:val="left"/>
      </w:pPr>
      <w:r>
        <w:t>подбирать</w:t>
      </w:r>
      <w:r>
        <w:rPr>
          <w:spacing w:val="44"/>
        </w:rPr>
        <w:t xml:space="preserve"> </w:t>
      </w:r>
      <w:r>
        <w:t>иллюстративный</w:t>
      </w:r>
      <w:r>
        <w:rPr>
          <w:spacing w:val="46"/>
        </w:rPr>
        <w:t xml:space="preserve"> </w:t>
      </w:r>
      <w:r>
        <w:t>материал</w:t>
      </w:r>
      <w:r>
        <w:rPr>
          <w:spacing w:val="47"/>
        </w:rPr>
        <w:t xml:space="preserve"> </w:t>
      </w:r>
      <w:r>
        <w:t>(рисунки,</w:t>
      </w:r>
      <w:r>
        <w:rPr>
          <w:spacing w:val="47"/>
        </w:rPr>
        <w:t xml:space="preserve"> </w:t>
      </w:r>
      <w:r>
        <w:t>фото,</w:t>
      </w:r>
      <w:r>
        <w:rPr>
          <w:spacing w:val="45"/>
        </w:rPr>
        <w:t xml:space="preserve"> </w:t>
      </w:r>
      <w:r>
        <w:t>плакаты)</w:t>
      </w:r>
      <w:r>
        <w:rPr>
          <w:spacing w:val="48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14:paraId="0FEC85B2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line="362" w:lineRule="auto"/>
        <w:ind w:right="112" w:firstLine="708"/>
        <w:rPr>
          <w:sz w:val="28"/>
        </w:rPr>
      </w:pPr>
      <w:r>
        <w:rPr>
          <w:sz w:val="28"/>
        </w:rPr>
        <w:t>Совместная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4"/>
          <w:sz w:val="28"/>
        </w:rPr>
        <w:t xml:space="preserve"> </w:t>
      </w:r>
      <w:r>
        <w:rPr>
          <w:sz w:val="28"/>
        </w:rPr>
        <w:t>одно</w:t>
      </w:r>
      <w:r>
        <w:rPr>
          <w:spacing w:val="3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 умений:</w:t>
      </w:r>
    </w:p>
    <w:p w14:paraId="7FD1C1C5" w14:textId="77777777" w:rsidR="004D2D53" w:rsidRDefault="004723D2">
      <w:pPr>
        <w:pStyle w:val="a3"/>
        <w:spacing w:line="360" w:lineRule="auto"/>
        <w:ind w:right="109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0"/>
        </w:rPr>
        <w:t xml:space="preserve"> </w:t>
      </w:r>
      <w:r>
        <w:t>участия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коллективных</w:t>
      </w:r>
      <w:r>
        <w:rPr>
          <w:spacing w:val="-12"/>
        </w:rPr>
        <w:t xml:space="preserve"> </w:t>
      </w:r>
      <w:r>
        <w:t>задачах)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стандартной</w:t>
      </w:r>
      <w:r>
        <w:rPr>
          <w:spacing w:val="-11"/>
        </w:rPr>
        <w:t xml:space="preserve"> </w:t>
      </w:r>
      <w:r>
        <w:t>(типовой)</w:t>
      </w:r>
      <w:r>
        <w:rPr>
          <w:spacing w:val="-12"/>
        </w:rPr>
        <w:t xml:space="preserve"> </w:t>
      </w:r>
      <w:r>
        <w:t>ситуации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предложенного</w:t>
      </w:r>
      <w:r>
        <w:rPr>
          <w:spacing w:val="24"/>
        </w:rPr>
        <w:t xml:space="preserve"> </w:t>
      </w:r>
      <w:r>
        <w:t>формата</w:t>
      </w:r>
      <w:r>
        <w:rPr>
          <w:spacing w:val="23"/>
        </w:rPr>
        <w:t xml:space="preserve"> </w:t>
      </w:r>
      <w:r>
        <w:t>планирования,</w:t>
      </w:r>
      <w:r>
        <w:rPr>
          <w:spacing w:val="23"/>
        </w:rPr>
        <w:t xml:space="preserve"> </w:t>
      </w:r>
      <w:r>
        <w:t>распределения</w:t>
      </w:r>
      <w:r>
        <w:rPr>
          <w:spacing w:val="24"/>
        </w:rPr>
        <w:t xml:space="preserve"> </w:t>
      </w:r>
      <w:r>
        <w:t>промежуточных</w:t>
      </w:r>
      <w:r>
        <w:rPr>
          <w:spacing w:val="24"/>
        </w:rPr>
        <w:t xml:space="preserve"> </w:t>
      </w:r>
      <w:r>
        <w:t>шагов</w:t>
      </w:r>
      <w:r>
        <w:rPr>
          <w:spacing w:val="22"/>
        </w:rPr>
        <w:t xml:space="preserve"> </w:t>
      </w:r>
      <w:r>
        <w:t>и</w:t>
      </w:r>
    </w:p>
    <w:p w14:paraId="2D03A70B" w14:textId="77777777" w:rsidR="004D2D53" w:rsidRDefault="004D2D53">
      <w:pPr>
        <w:spacing w:line="360" w:lineRule="auto"/>
        <w:sectPr w:rsidR="004D2D53">
          <w:pgSz w:w="11910" w:h="16840"/>
          <w:pgMar w:top="1040" w:right="460" w:bottom="280" w:left="1020" w:header="720" w:footer="720" w:gutter="0"/>
          <w:cols w:space="720"/>
        </w:sectPr>
      </w:pPr>
    </w:p>
    <w:p w14:paraId="002C09DF" w14:textId="77777777" w:rsidR="004D2D53" w:rsidRDefault="004723D2">
      <w:pPr>
        <w:pStyle w:val="a3"/>
        <w:spacing w:before="67"/>
        <w:ind w:firstLine="0"/>
        <w:jc w:val="left"/>
      </w:pPr>
      <w:r>
        <w:lastRenderedPageBreak/>
        <w:t>сроков;</w:t>
      </w:r>
    </w:p>
    <w:p w14:paraId="34835E52" w14:textId="77777777" w:rsidR="004D2D53" w:rsidRDefault="004723D2">
      <w:pPr>
        <w:pStyle w:val="a3"/>
        <w:spacing w:before="163" w:line="360" w:lineRule="auto"/>
        <w:ind w:right="108"/>
      </w:pPr>
      <w:r>
        <w:t>принимать цель совместной деятельности, коллективно строить действия по её</w:t>
      </w:r>
      <w:r>
        <w:rPr>
          <w:spacing w:val="-67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-67"/>
        </w:rPr>
        <w:t xml:space="preserve"> </w:t>
      </w:r>
      <w:r>
        <w:t>подчиняться;</w:t>
      </w:r>
    </w:p>
    <w:p w14:paraId="2EC62D02" w14:textId="77777777" w:rsidR="004D2D53" w:rsidRDefault="004723D2">
      <w:pPr>
        <w:pStyle w:val="a3"/>
        <w:spacing w:line="360" w:lineRule="auto"/>
        <w:ind w:left="821" w:right="4278" w:firstLine="0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 в</w:t>
      </w:r>
      <w:r>
        <w:rPr>
          <w:spacing w:val="-3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14:paraId="03B976F4" w14:textId="77777777" w:rsidR="004D2D53" w:rsidRDefault="004723D2">
      <w:pPr>
        <w:pStyle w:val="a3"/>
        <w:spacing w:line="360" w:lineRule="auto"/>
        <w:ind w:right="112"/>
      </w:pPr>
      <w:r>
        <w:t>выполнять с</w:t>
      </w:r>
      <w:r>
        <w:t>овместные проектные задания с использованием предложенных</w:t>
      </w:r>
      <w:r>
        <w:rPr>
          <w:spacing w:val="1"/>
        </w:rPr>
        <w:t xml:space="preserve"> </w:t>
      </w:r>
      <w:r>
        <w:t>образцов.</w:t>
      </w:r>
    </w:p>
    <w:p w14:paraId="7D151E37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before="1" w:line="360" w:lineRule="auto"/>
        <w:ind w:right="104" w:firstLine="7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ФГОС НОО предполагает формирование и оценку у обучающихся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 (планировать действия по решению учебно</w:t>
      </w:r>
      <w:r>
        <w:rPr>
          <w:sz w:val="28"/>
        </w:rPr>
        <w:t>й задачи для 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результата, выстраивать последовательность выбранных действий) и 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(устанавливать причины успеха (неудач) в учебной деятельности, 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 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ошибок).</w:t>
      </w:r>
    </w:p>
    <w:p w14:paraId="2E35314C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line="360" w:lineRule="auto"/>
        <w:ind w:right="104" w:firstLine="708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</w:t>
      </w:r>
      <w:r>
        <w:rPr>
          <w:sz w:val="28"/>
        </w:rPr>
        <w:t>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 в ходе текущей и промежуточной оценки по учебному предмету,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преподавании.</w:t>
      </w:r>
    </w:p>
    <w:p w14:paraId="49B0FA43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before="1" w:line="360" w:lineRule="auto"/>
        <w:ind w:right="103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Соде</w:t>
      </w:r>
      <w:r>
        <w:rPr>
          <w:sz w:val="28"/>
        </w:rPr>
        <w:t>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 решением педагогического совета образовательной 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 для оценки сформированности универсальных учебных действий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строится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межпредметной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5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и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14:paraId="257DCB63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line="321" w:lineRule="exact"/>
        <w:ind w:left="1594" w:right="0" w:hanging="773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4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1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15"/>
          <w:sz w:val="28"/>
        </w:rPr>
        <w:t xml:space="preserve"> </w:t>
      </w:r>
      <w:r>
        <w:rPr>
          <w:sz w:val="28"/>
        </w:rPr>
        <w:t>ООП</w:t>
      </w:r>
      <w:r>
        <w:rPr>
          <w:spacing w:val="113"/>
          <w:sz w:val="28"/>
        </w:rPr>
        <w:t xml:space="preserve"> </w:t>
      </w:r>
      <w:r>
        <w:rPr>
          <w:sz w:val="28"/>
        </w:rPr>
        <w:t>НОО</w:t>
      </w:r>
      <w:r>
        <w:rPr>
          <w:spacing w:val="114"/>
          <w:sz w:val="28"/>
        </w:rPr>
        <w:t xml:space="preserve"> </w:t>
      </w:r>
      <w:r>
        <w:rPr>
          <w:sz w:val="28"/>
        </w:rPr>
        <w:t>с</w:t>
      </w:r>
      <w:r>
        <w:rPr>
          <w:spacing w:val="11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14"/>
          <w:sz w:val="28"/>
        </w:rPr>
        <w:t xml:space="preserve"> </w:t>
      </w:r>
      <w:r>
        <w:rPr>
          <w:sz w:val="28"/>
        </w:rPr>
        <w:t>специфики</w:t>
      </w:r>
    </w:p>
    <w:p w14:paraId="65F04FC8" w14:textId="77777777" w:rsidR="004D2D53" w:rsidRDefault="004D2D53">
      <w:pPr>
        <w:spacing w:line="321" w:lineRule="exact"/>
        <w:jc w:val="both"/>
        <w:rPr>
          <w:sz w:val="28"/>
        </w:rPr>
        <w:sectPr w:rsidR="004D2D53">
          <w:pgSz w:w="11910" w:h="16840"/>
          <w:pgMar w:top="1040" w:right="460" w:bottom="280" w:left="1020" w:header="720" w:footer="720" w:gutter="0"/>
          <w:cols w:space="720"/>
        </w:sectPr>
      </w:pPr>
    </w:p>
    <w:p w14:paraId="4F319C0C" w14:textId="77777777" w:rsidR="004D2D53" w:rsidRDefault="004723D2">
      <w:pPr>
        <w:pStyle w:val="a3"/>
        <w:spacing w:before="67" w:line="360" w:lineRule="auto"/>
        <w:ind w:right="114" w:firstLine="0"/>
      </w:pPr>
      <w:r>
        <w:lastRenderedPageBreak/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ориентированы на применение знаний, умений и навыков обучающимися в учебных</w:t>
      </w:r>
      <w:r>
        <w:rPr>
          <w:spacing w:val="-67"/>
        </w:rPr>
        <w:t xml:space="preserve"> </w:t>
      </w:r>
      <w:r>
        <w:t>ситуациях и</w:t>
      </w:r>
      <w:r>
        <w:rPr>
          <w:spacing w:val="-4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 условиях,</w:t>
      </w:r>
      <w:r>
        <w:rPr>
          <w:spacing w:val="-2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успешное обучение.</w:t>
      </w:r>
    </w:p>
    <w:p w14:paraId="3D3C63E2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before="1" w:line="360" w:lineRule="auto"/>
        <w:ind w:right="108" w:firstLine="708"/>
        <w:jc w:val="both"/>
        <w:rPr>
          <w:sz w:val="28"/>
        </w:rPr>
      </w:pPr>
      <w:r>
        <w:rPr>
          <w:sz w:val="28"/>
        </w:rPr>
        <w:t>Оценка предметных результатов освоения ООП НОО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оценку достижения обучающимися планируемых результатов по 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предметам.</w:t>
      </w:r>
    </w:p>
    <w:p w14:paraId="50D0A1AD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before="1" w:line="360" w:lineRule="auto"/>
        <w:ind w:right="102" w:firstLine="708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требованиями ФГОС НОО являетс</w:t>
      </w:r>
      <w:r>
        <w:rPr>
          <w:sz w:val="28"/>
        </w:rPr>
        <w:t>я способность к решению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и учебно-практических задач, основанных на изучаемом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коммуникативных) действий.</w:t>
      </w:r>
    </w:p>
    <w:p w14:paraId="6ED75C1C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Оценка предметных результатов ос</w:t>
      </w:r>
      <w:r>
        <w:rPr>
          <w:sz w:val="28"/>
        </w:rPr>
        <w:t>воения ООП НОО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 в ходе процедур текущего, тематического, промежуточного и 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</w:t>
      </w:r>
    </w:p>
    <w:p w14:paraId="56F59E73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before="1" w:line="360" w:lineRule="auto"/>
        <w:ind w:right="109" w:firstLine="708"/>
        <w:jc w:val="both"/>
        <w:rPr>
          <w:sz w:val="28"/>
        </w:rPr>
      </w:pPr>
      <w:r>
        <w:rPr>
          <w:sz w:val="28"/>
        </w:rPr>
        <w:t>Особенности оценки предметных результатов по отдельному 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фиксируются в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приложении к</w:t>
      </w:r>
      <w:r>
        <w:rPr>
          <w:spacing w:val="-4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НОО.</w:t>
      </w:r>
    </w:p>
    <w:p w14:paraId="27CC7A6B" w14:textId="77777777" w:rsidR="004D2D53" w:rsidRDefault="004723D2">
      <w:pPr>
        <w:pStyle w:val="a3"/>
        <w:spacing w:line="360" w:lineRule="auto"/>
        <w:ind w:right="106"/>
      </w:pPr>
      <w:r>
        <w:t>Описание оценки предметных ре</w:t>
      </w:r>
      <w:r>
        <w:t>зультатов по отдельному учебному предмету</w:t>
      </w:r>
      <w:r>
        <w:rPr>
          <w:spacing w:val="1"/>
        </w:rPr>
        <w:t xml:space="preserve"> </w:t>
      </w:r>
      <w:r>
        <w:t>должно включать:</w:t>
      </w:r>
    </w:p>
    <w:p w14:paraId="6A813023" w14:textId="77777777" w:rsidR="004D2D53" w:rsidRDefault="004723D2">
      <w:pPr>
        <w:pStyle w:val="a3"/>
        <w:spacing w:line="360" w:lineRule="auto"/>
        <w:ind w:right="110"/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(тематическая);</w:t>
      </w:r>
      <w:r>
        <w:rPr>
          <w:spacing w:val="1"/>
        </w:rPr>
        <w:t xml:space="preserve"> </w:t>
      </w:r>
      <w:r>
        <w:t>устно</w:t>
      </w:r>
      <w:r>
        <w:rPr>
          <w:spacing w:val="-67"/>
        </w:rPr>
        <w:t xml:space="preserve"> </w:t>
      </w:r>
      <w:r>
        <w:t>(письменно),</w:t>
      </w:r>
      <w:r>
        <w:rPr>
          <w:spacing w:val="-2"/>
        </w:rPr>
        <w:t xml:space="preserve"> </w:t>
      </w:r>
      <w:r>
        <w:t>практика);</w:t>
      </w:r>
    </w:p>
    <w:p w14:paraId="7920A3AD" w14:textId="77777777" w:rsidR="004D2D53" w:rsidRDefault="004723D2">
      <w:pPr>
        <w:pStyle w:val="a3"/>
        <w:spacing w:line="360" w:lineRule="auto"/>
        <w:ind w:right="105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 – с учётом степени значимости отметок за отдельные оценочные</w:t>
      </w:r>
      <w:r>
        <w:rPr>
          <w:spacing w:val="1"/>
        </w:rPr>
        <w:t xml:space="preserve"> </w:t>
      </w:r>
      <w:r>
        <w:t>процедуры);</w:t>
      </w:r>
    </w:p>
    <w:p w14:paraId="74341270" w14:textId="77777777" w:rsidR="004D2D53" w:rsidRDefault="004723D2">
      <w:pPr>
        <w:pStyle w:val="a3"/>
        <w:ind w:left="821" w:firstLine="0"/>
      </w:pPr>
      <w:r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14:paraId="0CB456CA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before="161" w:line="360" w:lineRule="auto"/>
        <w:ind w:right="108" w:firstLine="708"/>
        <w:jc w:val="both"/>
        <w:rPr>
          <w:sz w:val="28"/>
        </w:rPr>
      </w:pPr>
      <w:r>
        <w:rPr>
          <w:sz w:val="28"/>
        </w:rPr>
        <w:t>Стартовая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с целью оценки готовности к обучению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7D723FD9" w14:textId="77777777" w:rsidR="004D2D53" w:rsidRDefault="004723D2">
      <w:pPr>
        <w:pStyle w:val="a4"/>
        <w:numPr>
          <w:ilvl w:val="2"/>
          <w:numId w:val="1"/>
        </w:numPr>
        <w:tabs>
          <w:tab w:val="left" w:pos="1803"/>
        </w:tabs>
        <w:spacing w:before="1" w:line="360" w:lineRule="auto"/>
        <w:ind w:right="107" w:firstLine="708"/>
        <w:jc w:val="both"/>
        <w:rPr>
          <w:sz w:val="28"/>
        </w:rPr>
      </w:pPr>
      <w:r>
        <w:rPr>
          <w:sz w:val="28"/>
        </w:rPr>
        <w:t>Стартовая диагностика проводится в начале 1 класса и выступает 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30"/>
          <w:sz w:val="28"/>
        </w:rPr>
        <w:t xml:space="preserve"> </w:t>
      </w:r>
      <w:r>
        <w:rPr>
          <w:sz w:val="28"/>
        </w:rPr>
        <w:t>(точка</w:t>
      </w:r>
      <w:r>
        <w:rPr>
          <w:spacing w:val="29"/>
          <w:sz w:val="28"/>
        </w:rPr>
        <w:t xml:space="preserve"> </w:t>
      </w:r>
      <w:r>
        <w:rPr>
          <w:sz w:val="28"/>
        </w:rPr>
        <w:t>отсчёта)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0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достижений</w:t>
      </w:r>
    </w:p>
    <w:p w14:paraId="23085814" w14:textId="77777777" w:rsidR="004D2D53" w:rsidRDefault="004D2D53">
      <w:pPr>
        <w:spacing w:line="360" w:lineRule="auto"/>
        <w:jc w:val="both"/>
        <w:rPr>
          <w:sz w:val="28"/>
        </w:rPr>
        <w:sectPr w:rsidR="004D2D53">
          <w:pgSz w:w="11910" w:h="16840"/>
          <w:pgMar w:top="1040" w:right="460" w:bottom="280" w:left="1020" w:header="720" w:footer="720" w:gutter="0"/>
          <w:cols w:space="720"/>
        </w:sectPr>
      </w:pPr>
    </w:p>
    <w:p w14:paraId="1227AEA4" w14:textId="77777777" w:rsidR="004D2D53" w:rsidRDefault="004723D2">
      <w:pPr>
        <w:pStyle w:val="a3"/>
        <w:spacing w:before="67" w:line="360" w:lineRule="auto"/>
        <w:ind w:right="105" w:firstLine="0"/>
      </w:pPr>
      <w:r>
        <w:lastRenderedPageBreak/>
        <w:t>обучающихся.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чтением,</w:t>
      </w:r>
      <w:r>
        <w:rPr>
          <w:spacing w:val="-2"/>
        </w:rPr>
        <w:t xml:space="preserve"> </w:t>
      </w:r>
      <w:r>
        <w:t>грамотой</w:t>
      </w:r>
      <w:r>
        <w:rPr>
          <w:spacing w:val="-3"/>
        </w:rPr>
        <w:t xml:space="preserve"> </w:t>
      </w:r>
      <w:r>
        <w:t>и счётом.</w:t>
      </w:r>
    </w:p>
    <w:p w14:paraId="176385F9" w14:textId="77777777" w:rsidR="004D2D53" w:rsidRDefault="004723D2">
      <w:pPr>
        <w:pStyle w:val="a4"/>
        <w:numPr>
          <w:ilvl w:val="2"/>
          <w:numId w:val="1"/>
        </w:numPr>
        <w:tabs>
          <w:tab w:val="left" w:pos="1803"/>
        </w:tabs>
        <w:spacing w:before="1" w:line="360" w:lineRule="auto"/>
        <w:ind w:right="110" w:firstLine="708"/>
        <w:jc w:val="both"/>
        <w:rPr>
          <w:sz w:val="28"/>
        </w:rPr>
      </w:pPr>
      <w:r>
        <w:rPr>
          <w:sz w:val="28"/>
        </w:rPr>
        <w:t>Стартовая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 с целью оценки го</w:t>
      </w:r>
      <w:r>
        <w:rPr>
          <w:sz w:val="28"/>
        </w:rPr>
        <w:t>товности к изучению отдельных учебных 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(разделов).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 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процесса.</w:t>
      </w:r>
    </w:p>
    <w:p w14:paraId="6017645E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before="1" w:line="360" w:lineRule="auto"/>
        <w:ind w:right="113" w:firstLine="708"/>
        <w:jc w:val="both"/>
        <w:rPr>
          <w:sz w:val="28"/>
        </w:rPr>
      </w:pPr>
      <w:r>
        <w:rPr>
          <w:sz w:val="28"/>
        </w:rPr>
        <w:t>Текущая оценка направлена на оценку индивидуального 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 программы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предмета.</w:t>
      </w:r>
    </w:p>
    <w:p w14:paraId="7C724BDA" w14:textId="77777777" w:rsidR="004D2D53" w:rsidRDefault="004723D2">
      <w:pPr>
        <w:pStyle w:val="a4"/>
        <w:numPr>
          <w:ilvl w:val="2"/>
          <w:numId w:val="1"/>
        </w:numPr>
        <w:tabs>
          <w:tab w:val="left" w:pos="1803"/>
        </w:tabs>
        <w:spacing w:before="1" w:line="360" w:lineRule="auto"/>
        <w:ind w:right="105" w:firstLine="708"/>
        <w:jc w:val="both"/>
        <w:rPr>
          <w:sz w:val="28"/>
        </w:rPr>
      </w:pPr>
      <w:r>
        <w:rPr>
          <w:sz w:val="28"/>
        </w:rPr>
        <w:t>Текущая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(поддерживающей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</w:t>
      </w:r>
      <w:r>
        <w:rPr>
          <w:sz w:val="28"/>
        </w:rPr>
        <w:t>ьность)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 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обучении.</w:t>
      </w:r>
    </w:p>
    <w:p w14:paraId="47D4E501" w14:textId="77777777" w:rsidR="004D2D53" w:rsidRDefault="004723D2">
      <w:pPr>
        <w:pStyle w:val="a4"/>
        <w:numPr>
          <w:ilvl w:val="2"/>
          <w:numId w:val="1"/>
        </w:numPr>
        <w:tabs>
          <w:tab w:val="left" w:pos="1803"/>
        </w:tabs>
        <w:spacing w:line="360" w:lineRule="auto"/>
        <w:ind w:right="109" w:firstLine="708"/>
        <w:jc w:val="both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 этапы освоения которых зафиксированы в тематическом 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 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предмету.</w:t>
      </w:r>
    </w:p>
    <w:p w14:paraId="4D62261D" w14:textId="77777777" w:rsidR="004D2D53" w:rsidRDefault="004723D2">
      <w:pPr>
        <w:pStyle w:val="a4"/>
        <w:numPr>
          <w:ilvl w:val="2"/>
          <w:numId w:val="1"/>
        </w:numPr>
        <w:tabs>
          <w:tab w:val="left" w:pos="1803"/>
        </w:tabs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В текущей оценке используются различные формы и методы проверки</w:t>
      </w:r>
      <w:r>
        <w:rPr>
          <w:spacing w:val="-67"/>
          <w:sz w:val="28"/>
        </w:rPr>
        <w:t xml:space="preserve"> </w:t>
      </w:r>
      <w:r>
        <w:rPr>
          <w:sz w:val="28"/>
        </w:rPr>
        <w:t>(устные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рефлексия,</w:t>
      </w:r>
      <w:r>
        <w:rPr>
          <w:spacing w:val="1"/>
          <w:sz w:val="28"/>
        </w:rPr>
        <w:t xml:space="preserve"> </w:t>
      </w:r>
      <w:r>
        <w:rPr>
          <w:sz w:val="28"/>
        </w:rPr>
        <w:t>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 особенностей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</w:p>
    <w:p w14:paraId="495CFCB4" w14:textId="77777777" w:rsidR="004D2D53" w:rsidRDefault="004723D2">
      <w:pPr>
        <w:pStyle w:val="a4"/>
        <w:numPr>
          <w:ilvl w:val="2"/>
          <w:numId w:val="1"/>
        </w:numPr>
        <w:tabs>
          <w:tab w:val="left" w:pos="1803"/>
        </w:tabs>
        <w:spacing w:line="360" w:lineRule="auto"/>
        <w:ind w:right="110" w:firstLine="708"/>
        <w:jc w:val="both"/>
        <w:rPr>
          <w:sz w:val="28"/>
        </w:rPr>
      </w:pPr>
      <w:r>
        <w:rPr>
          <w:sz w:val="28"/>
        </w:rPr>
        <w:t>Результаты текущей оценки являются основой для 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процесса.</w:t>
      </w:r>
    </w:p>
    <w:p w14:paraId="0F575AE3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before="1" w:line="360" w:lineRule="auto"/>
        <w:ind w:right="113" w:firstLine="708"/>
        <w:jc w:val="both"/>
        <w:rPr>
          <w:sz w:val="28"/>
        </w:rPr>
      </w:pPr>
      <w:r>
        <w:rPr>
          <w:sz w:val="28"/>
        </w:rPr>
        <w:t>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тематических планируемых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предмету.</w:t>
      </w:r>
    </w:p>
    <w:p w14:paraId="2546739C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line="360" w:lineRule="auto"/>
        <w:ind w:right="107" w:firstLine="708"/>
        <w:jc w:val="both"/>
        <w:rPr>
          <w:sz w:val="28"/>
        </w:rPr>
      </w:pPr>
      <w:r>
        <w:rPr>
          <w:sz w:val="28"/>
        </w:rPr>
        <w:t>Про</w:t>
      </w:r>
      <w:r>
        <w:rPr>
          <w:sz w:val="28"/>
        </w:rPr>
        <w:t>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</w:p>
    <w:p w14:paraId="1ACDE38B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и фиксируется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классном журнале.</w:t>
      </w:r>
    </w:p>
    <w:p w14:paraId="679F03FD" w14:textId="77777777" w:rsidR="004D2D53" w:rsidRDefault="004D2D53">
      <w:pPr>
        <w:spacing w:line="360" w:lineRule="auto"/>
        <w:jc w:val="both"/>
        <w:rPr>
          <w:sz w:val="28"/>
        </w:rPr>
        <w:sectPr w:rsidR="004D2D53">
          <w:pgSz w:w="11910" w:h="16840"/>
          <w:pgMar w:top="1040" w:right="460" w:bottom="280" w:left="1020" w:header="720" w:footer="720" w:gutter="0"/>
          <w:cols w:space="720"/>
        </w:sectPr>
      </w:pPr>
    </w:p>
    <w:p w14:paraId="5A68FF76" w14:textId="77777777" w:rsidR="004D2D53" w:rsidRDefault="004723D2">
      <w:pPr>
        <w:pStyle w:val="a4"/>
        <w:numPr>
          <w:ilvl w:val="1"/>
          <w:numId w:val="1"/>
        </w:numPr>
        <w:tabs>
          <w:tab w:val="left" w:pos="1592"/>
        </w:tabs>
        <w:spacing w:before="67" w:line="360" w:lineRule="auto"/>
        <w:ind w:right="113" w:firstLine="708"/>
        <w:jc w:val="both"/>
        <w:rPr>
          <w:sz w:val="28"/>
        </w:rPr>
      </w:pPr>
      <w:r>
        <w:rPr>
          <w:sz w:val="28"/>
        </w:rPr>
        <w:lastRenderedPageBreak/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 и универсальных учебных действий, является основанием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перевода обучающихся 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</w:t>
      </w:r>
      <w:r>
        <w:rPr>
          <w:sz w:val="28"/>
        </w:rPr>
        <w:t>ющий</w:t>
      </w:r>
      <w:r>
        <w:rPr>
          <w:spacing w:val="3"/>
          <w:sz w:val="28"/>
        </w:rPr>
        <w:t xml:space="preserve"> </w:t>
      </w:r>
      <w:r>
        <w:rPr>
          <w:sz w:val="28"/>
        </w:rPr>
        <w:t>класс.</w:t>
      </w:r>
    </w:p>
    <w:p w14:paraId="091D4A0E" w14:textId="77777777" w:rsidR="004D2D53" w:rsidRDefault="004723D2">
      <w:pPr>
        <w:pStyle w:val="a4"/>
        <w:numPr>
          <w:ilvl w:val="1"/>
          <w:numId w:val="1"/>
        </w:numPr>
        <w:tabs>
          <w:tab w:val="left" w:pos="1594"/>
        </w:tabs>
        <w:spacing w:before="1" w:line="360" w:lineRule="auto"/>
        <w:ind w:right="103" w:firstLine="708"/>
        <w:jc w:val="both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 и складывается из результатов накопленной оценки 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обучающихся решать учебно-познавательные и учебно-практические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 метапредметных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sectPr w:rsidR="004D2D53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07F07"/>
    <w:multiLevelType w:val="multilevel"/>
    <w:tmpl w:val="11B0F2D4"/>
    <w:lvl w:ilvl="0">
      <w:start w:val="19"/>
      <w:numFmt w:val="decimal"/>
      <w:lvlText w:val="%1."/>
      <w:lvlJc w:val="left"/>
      <w:pPr>
        <w:ind w:left="1223" w:hanging="4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2" w:hanging="632"/>
        <w:jc w:val="left"/>
      </w:pPr>
      <w:rPr>
        <w:rFonts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98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5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1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9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2D53"/>
    <w:rsid w:val="004723D2"/>
    <w:rsid w:val="004D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CE6042"/>
  <w15:docId w15:val="{1E6C6D85-10A1-418A-A2FD-65D02C41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106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2389</Words>
  <Characters>13618</Characters>
  <Application>Microsoft Office Word</Application>
  <DocSecurity>0</DocSecurity>
  <Lines>113</Lines>
  <Paragraphs>31</Paragraphs>
  <ScaleCrop>false</ScaleCrop>
  <Company/>
  <LinksUpToDate>false</LinksUpToDate>
  <CharactersWithSpaces>15976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Раиса Шакирова</cp:lastModifiedBy>
  <cp:revision>2</cp:revision>
  <dcterms:created xsi:type="dcterms:W3CDTF">2023-11-09T09:59:00Z</dcterms:created>
  <dcterms:modified xsi:type="dcterms:W3CDTF">2023-11-09T09:56:00Z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2023-11-09T00:00:00Z</vt:filetime>
  </property>
</Properties>
</file>